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0DC64B08"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11491D">
        <w:rPr>
          <w:rFonts w:ascii="Arial" w:eastAsia="MS Mincho" w:hAnsi="Arial" w:cs="Arial"/>
          <w:b/>
        </w:rPr>
        <w:t>0</w:t>
      </w:r>
      <w:r w:rsidR="00C433C5">
        <w:rPr>
          <w:rFonts w:ascii="Arial" w:eastAsia="MS Mincho" w:hAnsi="Arial" w:cs="Arial"/>
          <w:b/>
        </w:rPr>
        <w:t>660</w:t>
      </w:r>
      <w:r w:rsidR="004C2FDD">
        <w:rPr>
          <w:rFonts w:ascii="Arial" w:eastAsia="MS Mincho" w:hAnsi="Arial" w:cs="Arial"/>
          <w:b/>
        </w:rPr>
        <w:t>8</w:t>
      </w:r>
      <w:r w:rsidR="006A7E00" w:rsidRPr="006A7E00">
        <w:rPr>
          <w:rFonts w:ascii="Arial" w:eastAsia="MS Mincho" w:hAnsi="Arial" w:cs="Arial"/>
          <w:b/>
        </w:rPr>
        <w:t> </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B81FEBE"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proofErr w:type="gramStart"/>
      <w:r w:rsidRPr="00D753D2">
        <w:rPr>
          <w:rFonts w:eastAsia="SimSun"/>
          <w:iCs/>
          <w:sz w:val="20"/>
          <w:szCs w:val="20"/>
          <w:lang w:val="en-GB" w:eastAsia="en-US"/>
        </w:rPr>
        <w:t>Overall</w:t>
      </w:r>
      <w:proofErr w:type="gramEnd"/>
      <w:r w:rsidRPr="00D753D2">
        <w:rPr>
          <w:rFonts w:eastAsia="SimSun"/>
          <w:iCs/>
          <w:sz w:val="20"/>
          <w:szCs w:val="20"/>
          <w:lang w:val="en-GB" w:eastAsia="en-US"/>
        </w:rPr>
        <w:t xml:space="preserve">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5F3A6990" w:rsidR="00DA26AB" w:rsidRPr="00F07A2C" w:rsidRDefault="00F851AE" w:rsidP="00DA26AB">
      <w:pPr>
        <w:pStyle w:val="ListParagraph"/>
        <w:numPr>
          <w:ilvl w:val="2"/>
          <w:numId w:val="5"/>
        </w:numPr>
        <w:rPr>
          <w:bCs/>
          <w:iCs/>
        </w:rPr>
      </w:pPr>
      <w:r w:rsidRPr="00185C83">
        <w:rPr>
          <w:bCs/>
        </w:rPr>
        <w:t>The other gap patterns, except for the one or two selected mandatory gap pattern(s) #1 and #3,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lastRenderedPageBreak/>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47681D6B" w:rsidR="00A004F7" w:rsidRPr="00725F1F" w:rsidRDefault="00A004F7" w:rsidP="00B672CE">
      <w:pPr>
        <w:pStyle w:val="ListParagraph"/>
        <w:numPr>
          <w:ilvl w:val="1"/>
          <w:numId w:val="5"/>
        </w:numPr>
        <w:rPr>
          <w:bCs/>
          <w:iCs/>
        </w:rPr>
      </w:pPr>
      <w:r w:rsidRPr="00725F1F">
        <w:rPr>
          <w:bCs/>
          <w:iCs/>
        </w:rPr>
        <w:t>This UE capability applies to inter-b</w:t>
      </w:r>
      <w:r w:rsidRPr="00215B8D">
        <w:rPr>
          <w:bCs/>
          <w:iCs/>
        </w:rPr>
        <w:t>and FR2</w:t>
      </w:r>
      <w:r w:rsidR="003A789D" w:rsidRPr="00215B8D">
        <w:rPr>
          <w:bCs/>
          <w:iCs/>
        </w:rPr>
        <w:t>-FR2</w:t>
      </w:r>
      <w:r w:rsidRPr="00215B8D">
        <w:rPr>
          <w:bCs/>
          <w:iCs/>
        </w:rPr>
        <w:t xml:space="preserve"> CA</w:t>
      </w:r>
      <w:r w:rsidR="00B94251" w:rsidRPr="00215B8D">
        <w:rPr>
          <w:bCs/>
          <w:iCs/>
        </w:rPr>
        <w:t>/DC only.</w:t>
      </w:r>
      <w:r w:rsidR="00725F1F" w:rsidRPr="00215B8D">
        <w:rPr>
          <w:bCs/>
          <w:iCs/>
        </w:rPr>
        <w:t xml:space="preserve"> RAN4 will further confirm IBM case in next meeting.</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34B1E736" w14:textId="77777777" w:rsidR="00772473" w:rsidRDefault="00772473"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9A0B4F2"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275A" w14:textId="77777777" w:rsidR="00DE679E" w:rsidRDefault="00DE679E" w:rsidP="002A1D39">
      <w:r>
        <w:separator/>
      </w:r>
    </w:p>
  </w:endnote>
  <w:endnote w:type="continuationSeparator" w:id="0">
    <w:p w14:paraId="48244A4E" w14:textId="77777777" w:rsidR="00DE679E" w:rsidRDefault="00DE679E"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1F5D" w14:textId="77777777" w:rsidR="00DE679E" w:rsidRDefault="00DE679E" w:rsidP="002A1D39">
      <w:r>
        <w:separator/>
      </w:r>
    </w:p>
  </w:footnote>
  <w:footnote w:type="continuationSeparator" w:id="0">
    <w:p w14:paraId="31E3A121" w14:textId="77777777" w:rsidR="00DE679E" w:rsidRDefault="00DE679E"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9</cp:revision>
  <dcterms:created xsi:type="dcterms:W3CDTF">2022-03-03T17:34:00Z</dcterms:created>
  <dcterms:modified xsi:type="dcterms:W3CDTF">2022-03-04T07:34:00Z</dcterms:modified>
</cp:coreProperties>
</file>